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9DE5" w14:textId="77777777" w:rsidR="00777E5E" w:rsidRPr="00875E05" w:rsidRDefault="00C21043" w:rsidP="00FF668E">
      <w:pPr>
        <w:jc w:val="both"/>
        <w:rPr>
          <w:sz w:val="24"/>
          <w:szCs w:val="24"/>
        </w:rPr>
      </w:pPr>
    </w:p>
    <w:p w14:paraId="26D020DA" w14:textId="2AACD506" w:rsidR="00EE542C" w:rsidRPr="00875E05" w:rsidRDefault="00875E05" w:rsidP="00FF668E">
      <w:pPr>
        <w:jc w:val="both"/>
        <w:rPr>
          <w:sz w:val="24"/>
          <w:szCs w:val="24"/>
        </w:rPr>
      </w:pPr>
      <w:r w:rsidRPr="0048791A">
        <w:rPr>
          <w:rFonts w:ascii="Times New Roman" w:eastAsia="MS Mincho" w:hAnsi="Times New Roman" w:cs="Times New Roman"/>
          <w:b/>
          <w:noProof/>
          <w:color w:val="943634"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4C535E30" wp14:editId="6B9F5FAA">
            <wp:simplePos x="0" y="0"/>
            <wp:positionH relativeFrom="column">
              <wp:posOffset>1348105</wp:posOffset>
            </wp:positionH>
            <wp:positionV relativeFrom="paragraph">
              <wp:posOffset>61595</wp:posOffset>
            </wp:positionV>
            <wp:extent cx="25527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439" y="21386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91A">
        <w:rPr>
          <w:rFonts w:ascii="Times New Roman" w:eastAsia="MS Mincho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 wp14:anchorId="51B5F3B6" wp14:editId="0ADECFD4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12096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430" y="21086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56B25" w14:textId="362D6987" w:rsidR="00EE542C" w:rsidRPr="00875E05" w:rsidRDefault="00EE542C" w:rsidP="00875E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15075B36" w14:textId="77777777" w:rsidR="00875E05" w:rsidRDefault="00875E05" w:rsidP="00FF668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14:paraId="35ABAEF3" w14:textId="4375134F" w:rsidR="00875E05" w:rsidRDefault="00875E05" w:rsidP="00FF668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14:paraId="372C4BD9" w14:textId="419642FE" w:rsidR="00EE542C" w:rsidRPr="00875E05" w:rsidRDefault="00EE542C" w:rsidP="00875E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r w:rsidRPr="00875E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 xml:space="preserve">Piiriveere </w:t>
      </w:r>
      <w:proofErr w:type="spellStart"/>
      <w:r w:rsidRPr="00875E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>Liideri</w:t>
      </w:r>
      <w:proofErr w:type="spellEnd"/>
      <w:r w:rsidRPr="00875E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 xml:space="preserve"> 2017. a II vooru laekus pea nelikümmend projektitaotlust</w:t>
      </w:r>
    </w:p>
    <w:p w14:paraId="3966A2C4" w14:textId="77777777" w:rsidR="006A06DE" w:rsidRPr="00875E05" w:rsidRDefault="00EE542C" w:rsidP="00E41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</w:pP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Piiriveere </w:t>
      </w:r>
      <w:proofErr w:type="spellStart"/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Liideri</w:t>
      </w:r>
      <w:proofErr w:type="spellEnd"/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2017. aasta II taotlusvoor oli avatud 29. septembrist 13. oktoobrini. Kolme meetmesse esitati kokku 35 projektitaotlust, küsides toetust 574,5 tuh eurot. Käesolevaks voo</w:t>
      </w:r>
      <w:r w:rsidR="00D4105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ruks kinnitatud eelarve on </w:t>
      </w:r>
      <w:r w:rsidR="00F02224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ligi </w:t>
      </w:r>
      <w:r w:rsidR="00D4105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492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tuh eurot. Võrreldes </w:t>
      </w:r>
      <w:r w:rsidR="00F03AE3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uue</w:t>
      </w:r>
      <w:r w:rsidR="00F0519C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perioodi</w:t>
      </w:r>
      <w:r w:rsidR="00F03AE3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kolme </w:t>
      </w:r>
      <w:r w:rsidR="007354D3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eelneva 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vooruga on taotlejate arv</w:t>
      </w:r>
      <w:r w:rsidR="00D4105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03AE3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mõnevõrra </w:t>
      </w:r>
      <w:r w:rsidR="00D4105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vähenenud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292C24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FF668E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eerand </w:t>
      </w:r>
      <w:r w:rsidR="00F0519C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vooru </w:t>
      </w:r>
      <w:r w:rsidR="003471D9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taotlejatest </w:t>
      </w:r>
      <w:r w:rsidR="00292C24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F0519C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uued, </w:t>
      </w:r>
      <w:r w:rsidR="00292C24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kokku üle 40% taotlejatest pole varem Piiriveere Liiderist toetust saanud.</w:t>
      </w:r>
      <w:bookmarkStart w:id="0" w:name="_GoBack"/>
      <w:bookmarkEnd w:id="0"/>
    </w:p>
    <w:p w14:paraId="317F185D" w14:textId="77777777" w:rsidR="00EE542C" w:rsidRPr="00875E05" w:rsidRDefault="00EE542C" w:rsidP="00FF668E">
      <w:pPr>
        <w:pStyle w:val="Default"/>
        <w:jc w:val="both"/>
      </w:pPr>
      <w:r w:rsidRPr="00875E05">
        <w:rPr>
          <w:rFonts w:ascii="Times New Roman" w:eastAsia="Times New Roman" w:hAnsi="Times New Roman" w:cs="Times New Roman"/>
          <w:lang w:eastAsia="et-EE"/>
        </w:rPr>
        <w:t>Üle poolte taotlustest esitati ettevõtluse arendamise meetmesse. Esitatud taotlusteg</w:t>
      </w:r>
      <w:r w:rsidR="00617E8E" w:rsidRPr="00875E05">
        <w:rPr>
          <w:rFonts w:ascii="Times New Roman" w:eastAsia="Times New Roman" w:hAnsi="Times New Roman" w:cs="Times New Roman"/>
          <w:lang w:eastAsia="et-EE"/>
        </w:rPr>
        <w:t>a s</w:t>
      </w:r>
      <w:r w:rsidR="00C50D52" w:rsidRPr="00875E05">
        <w:rPr>
          <w:rFonts w:ascii="Times New Roman" w:eastAsia="Times New Roman" w:hAnsi="Times New Roman" w:cs="Times New Roman"/>
          <w:lang w:eastAsia="et-EE"/>
        </w:rPr>
        <w:t>oovitakse toetust enam k</w:t>
      </w:r>
      <w:r w:rsidR="00C50D52" w:rsidRPr="00875E05">
        <w:rPr>
          <w:rFonts w:ascii="Times New Roman" w:eastAsia="Times New Roman" w:hAnsi="Times New Roman" w:cs="Times New Roman"/>
          <w:color w:val="auto"/>
          <w:lang w:eastAsia="et-EE"/>
        </w:rPr>
        <w:t>ui 444</w:t>
      </w:r>
      <w:r w:rsidRPr="00875E05">
        <w:rPr>
          <w:rFonts w:ascii="Times New Roman" w:eastAsia="Times New Roman" w:hAnsi="Times New Roman" w:cs="Times New Roman"/>
          <w:color w:val="auto"/>
          <w:lang w:eastAsia="et-EE"/>
        </w:rPr>
        <w:t xml:space="preserve"> tuhande euro ulatuses </w:t>
      </w:r>
      <w:r w:rsidRPr="00875E05">
        <w:rPr>
          <w:rFonts w:ascii="Times New Roman" w:eastAsia="Times New Roman" w:hAnsi="Times New Roman" w:cs="Times New Roman"/>
          <w:lang w:eastAsia="et-EE"/>
        </w:rPr>
        <w:t xml:space="preserve">erinevateks investeeringuteks. Meetme eelarve maht on aga </w:t>
      </w:r>
      <w:r w:rsidRPr="00875E05">
        <w:rPr>
          <w:rFonts w:asciiTheme="majorBidi" w:eastAsia="Times New Roman" w:hAnsiTheme="majorBidi" w:cstheme="majorBidi"/>
          <w:lang w:eastAsia="et-EE"/>
        </w:rPr>
        <w:t>vaid</w:t>
      </w:r>
      <w:r w:rsidR="00617E8E" w:rsidRPr="00875E05">
        <w:rPr>
          <w:rFonts w:asciiTheme="majorBidi" w:eastAsia="Times New Roman" w:hAnsiTheme="majorBidi" w:cstheme="majorBidi"/>
          <w:lang w:eastAsia="et-EE"/>
        </w:rPr>
        <w:t xml:space="preserve"> </w:t>
      </w:r>
      <w:r w:rsidR="00FA0B91" w:rsidRPr="00875E05">
        <w:rPr>
          <w:rFonts w:asciiTheme="majorBidi" w:hAnsiTheme="majorBidi" w:cstheme="majorBidi"/>
        </w:rPr>
        <w:t>152</w:t>
      </w:r>
      <w:r w:rsidR="00617E8E" w:rsidRPr="00875E05">
        <w:rPr>
          <w:rFonts w:asciiTheme="majorBidi" w:hAnsiTheme="majorBidi" w:cstheme="majorBidi"/>
        </w:rPr>
        <w:t xml:space="preserve"> </w:t>
      </w:r>
      <w:r w:rsidRPr="00875E05">
        <w:rPr>
          <w:rFonts w:asciiTheme="majorBidi" w:eastAsia="Times New Roman" w:hAnsiTheme="majorBidi" w:cstheme="majorBidi"/>
          <w:lang w:eastAsia="et-EE"/>
        </w:rPr>
        <w:t>tuhat</w:t>
      </w:r>
      <w:r w:rsidRPr="00875E05">
        <w:rPr>
          <w:rFonts w:ascii="Times New Roman" w:eastAsia="Times New Roman" w:hAnsi="Times New Roman" w:cs="Times New Roman"/>
          <w:lang w:eastAsia="et-EE"/>
        </w:rPr>
        <w:t xml:space="preserve"> eurot. </w:t>
      </w:r>
      <w:r w:rsidR="00D41058" w:rsidRPr="00875E05">
        <w:rPr>
          <w:rFonts w:ascii="Times New Roman" w:eastAsia="Times New Roman" w:hAnsi="Times New Roman" w:cs="Times New Roman"/>
          <w:color w:val="auto"/>
          <w:lang w:eastAsia="et-EE"/>
        </w:rPr>
        <w:t>Kaks</w:t>
      </w:r>
      <w:r w:rsidR="00C50D52" w:rsidRPr="00875E05">
        <w:rPr>
          <w:rFonts w:ascii="Times New Roman" w:eastAsia="Times New Roman" w:hAnsi="Times New Roman" w:cs="Times New Roman"/>
          <w:color w:val="auto"/>
          <w:lang w:eastAsia="et-EE"/>
        </w:rPr>
        <w:t xml:space="preserve"> taotlejat küsib maksimumi lähedast</w:t>
      </w:r>
      <w:r w:rsidRPr="00875E05">
        <w:rPr>
          <w:rFonts w:ascii="Times New Roman" w:eastAsia="Times New Roman" w:hAnsi="Times New Roman" w:cs="Times New Roman"/>
          <w:color w:val="auto"/>
          <w:lang w:eastAsia="et-EE"/>
        </w:rPr>
        <w:t xml:space="preserve"> toetussummat – ettevõtluse arendamise meetmes on selleks 75 tuhat eurot.</w:t>
      </w:r>
    </w:p>
    <w:p w14:paraId="73D6757C" w14:textId="77777777" w:rsidR="00EE542C" w:rsidRPr="00875E05" w:rsidRDefault="00EE542C" w:rsidP="00FF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Elukeskkonna arend</w:t>
      </w:r>
      <w:r w:rsidR="00617E8E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amise meetmesse esitati kokku 14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investeeringuprojekti, millega </w:t>
      </w:r>
      <w:r w:rsidR="00617E8E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ko</w:t>
      </w:r>
      <w:r w:rsidR="00C50D52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kku küsitakse toetust ligi 107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tuhat eurot. Nimetatud meetmes on maksimaalselt lubatud toetussumma 10 tuhat eurot ning keskmine küsitava toetuse suurus on ligi </w:t>
      </w:r>
      <w:r w:rsidR="00617E8E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tuhat eurot.</w:t>
      </w:r>
    </w:p>
    <w:p w14:paraId="0565FDC0" w14:textId="77777777" w:rsidR="00EE542C" w:rsidRPr="00875E05" w:rsidRDefault="00EE542C" w:rsidP="00FF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Ühistegevuse projekte laekus kokku kaks millega kokku taotletakse erinevate org</w:t>
      </w:r>
      <w:r w:rsidR="00617E8E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anisatsioonide ühistööks ligi 23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tuhandet eurot.</w:t>
      </w:r>
    </w:p>
    <w:p w14:paraId="34C47136" w14:textId="24F2D10D" w:rsidR="00070997" w:rsidRPr="00875E05" w:rsidRDefault="00036D53" w:rsidP="00FF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egevjuht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Rutt Riitsaar lisab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733C49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Heameelt teeb, et vooru on esitanud ta</w:t>
      </w:r>
      <w:r w:rsidR="00E4128A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otlusi </w:t>
      </w:r>
      <w:r w:rsidR="00EA508B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D6BE2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palju</w:t>
      </w:r>
      <w:r w:rsidR="00EA508B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u</w:t>
      </w:r>
      <w:r w:rsidR="002D6BE2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usi</w:t>
      </w:r>
      <w:r w:rsidR="00E4128A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taotleja</w:t>
      </w:r>
      <w:r w:rsidR="002D6BE2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EA508B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E4128A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, mis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näitab</w:t>
      </w:r>
      <w:r w:rsidR="003903D9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et piirkonnas on </w:t>
      </w:r>
      <w:r w:rsidR="003903D9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endiselt 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uusi </w:t>
      </w:r>
      <w:r w:rsidR="00E4128A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tegijaid, kes soovivad piirkonda panustada. 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Näha on, et taotlejad on muudatused omaks võtnud, mis käesoleva vooru taotlusprot</w:t>
      </w:r>
      <w:r w:rsidR="003903D9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sessi 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sisse viisime. </w:t>
      </w:r>
      <w:r w:rsidR="009716E5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Näiteks s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elles voorus on kõigil taotlejatel võimalus oma projekti tutvustada</w:t>
      </w:r>
      <w:r w:rsidR="003903D9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070997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kas paikvaatlusel või enne hindamiskomisjoni koosolekut. </w:t>
      </w:r>
      <w:r w:rsidR="00E4128A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Jätkuvalt on </w:t>
      </w:r>
      <w:r w:rsidR="00EA508B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enam taotl</w:t>
      </w:r>
      <w:r w:rsidR="004F7135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usi</w:t>
      </w:r>
      <w:r w:rsidR="00EA508B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80EBE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ettevõtluse </w:t>
      </w:r>
      <w:r w:rsidR="00E4128A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mee</w:t>
      </w:r>
      <w:r w:rsidR="004F7135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tmes</w:t>
      </w:r>
      <w:r w:rsidR="00E4128A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80EBE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elukeskkonna ning koostöömeetme</w:t>
      </w:r>
      <w:r w:rsidR="004F7135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ga võrreldes</w:t>
      </w:r>
      <w:r w:rsidR="00733C49">
        <w:rPr>
          <w:rFonts w:ascii="Times New Roman" w:eastAsia="Times New Roman" w:hAnsi="Times New Roman" w:cs="Times New Roman"/>
          <w:sz w:val="24"/>
          <w:szCs w:val="24"/>
          <w:lang w:eastAsia="et-EE"/>
        </w:rPr>
        <w:t>.“</w:t>
      </w:r>
    </w:p>
    <w:p w14:paraId="6F3802E0" w14:textId="77777777" w:rsidR="00EE542C" w:rsidRPr="00875E05" w:rsidRDefault="00EE542C" w:rsidP="00FF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Taotlusvooru tulemused selguvad hindamiskomisjoni töö tulemusel </w:t>
      </w:r>
      <w:r w:rsidR="00A314CF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detsembri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lõpus. Ettepanek projektide toetamise osa</w:t>
      </w:r>
      <w:r w:rsidR="007F6C8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 edastatakse </w:t>
      </w:r>
      <w:proofErr w:type="spellStart"/>
      <w:r w:rsidR="007F6C8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PRIA</w:t>
      </w:r>
      <w:r w:rsidR="003903D9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7F6C8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le</w:t>
      </w:r>
      <w:proofErr w:type="spellEnd"/>
      <w:r w:rsidR="007F6C8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hiljemalt 0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5. </w:t>
      </w:r>
      <w:r w:rsidR="007F6C88"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t>jaanuariks 2018.</w:t>
      </w:r>
    </w:p>
    <w:p w14:paraId="52D3388B" w14:textId="77777777" w:rsidR="00EE542C" w:rsidRPr="00875E05" w:rsidRDefault="00EE542C" w:rsidP="00F05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Lisainfo: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Rutt Riitsaar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MTÜ Piiriveere Liider tegevjuht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rutt@piiriveere.ee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+372 527 1906</w:t>
      </w:r>
      <w:r w:rsidRPr="00875E0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www.piiriveere.ee</w:t>
      </w:r>
    </w:p>
    <w:p w14:paraId="0C2D1F5D" w14:textId="77777777" w:rsidR="00EE542C" w:rsidRPr="00875E05" w:rsidRDefault="00EE542C" w:rsidP="00FF668E">
      <w:pPr>
        <w:jc w:val="both"/>
        <w:rPr>
          <w:sz w:val="24"/>
          <w:szCs w:val="24"/>
        </w:rPr>
      </w:pPr>
    </w:p>
    <w:sectPr w:rsidR="00EE542C" w:rsidRPr="0087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C"/>
    <w:rsid w:val="00036D53"/>
    <w:rsid w:val="00070997"/>
    <w:rsid w:val="000711E2"/>
    <w:rsid w:val="002472FC"/>
    <w:rsid w:val="00292C24"/>
    <w:rsid w:val="002D6BE2"/>
    <w:rsid w:val="003471D9"/>
    <w:rsid w:val="00383A4F"/>
    <w:rsid w:val="00386ED4"/>
    <w:rsid w:val="003903D9"/>
    <w:rsid w:val="00474834"/>
    <w:rsid w:val="004F7135"/>
    <w:rsid w:val="00521566"/>
    <w:rsid w:val="005A00BE"/>
    <w:rsid w:val="00617E8E"/>
    <w:rsid w:val="00691F75"/>
    <w:rsid w:val="006A06DE"/>
    <w:rsid w:val="00733C49"/>
    <w:rsid w:val="007354D3"/>
    <w:rsid w:val="007804B9"/>
    <w:rsid w:val="00780EBE"/>
    <w:rsid w:val="007F6C88"/>
    <w:rsid w:val="00875E05"/>
    <w:rsid w:val="008C5EBD"/>
    <w:rsid w:val="009716E5"/>
    <w:rsid w:val="00A314CF"/>
    <w:rsid w:val="00B63935"/>
    <w:rsid w:val="00B64F85"/>
    <w:rsid w:val="00BB5221"/>
    <w:rsid w:val="00BF08C8"/>
    <w:rsid w:val="00C21043"/>
    <w:rsid w:val="00C26449"/>
    <w:rsid w:val="00C50D52"/>
    <w:rsid w:val="00D41058"/>
    <w:rsid w:val="00D66F36"/>
    <w:rsid w:val="00E4128A"/>
    <w:rsid w:val="00EA508B"/>
    <w:rsid w:val="00EE542C"/>
    <w:rsid w:val="00EF637D"/>
    <w:rsid w:val="00F02224"/>
    <w:rsid w:val="00F03AE3"/>
    <w:rsid w:val="00F0519C"/>
    <w:rsid w:val="00F97627"/>
    <w:rsid w:val="00FA0B9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CFBA"/>
  <w15:chartTrackingRefBased/>
  <w15:docId w15:val="{508533AD-ABD6-4C1B-9F12-0CED629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5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2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EE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617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6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B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7</cp:revision>
  <dcterms:created xsi:type="dcterms:W3CDTF">2017-10-17T07:17:00Z</dcterms:created>
  <dcterms:modified xsi:type="dcterms:W3CDTF">2017-10-17T08:27:00Z</dcterms:modified>
</cp:coreProperties>
</file>